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Boulder Area Human Resource Association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Call for Presentations Form</w:t>
      </w:r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ALL information must be typed or printed on this form. Submit your name as you wish to see it published. </w:t>
      </w:r>
    </w:p>
    <w:p>
      <w:pPr>
        <w:pStyle w:val="Body A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Please include your professional designation (Ph.D., SPHR, PHR, etc.) after your last name.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Proposed Presentation Date: </w:t>
      </w:r>
      <w:bookmarkStart w:name="Text22" w:id="0"/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  <w:bookmarkEnd w:id="0"/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list your name, title, company and address below:</w:t>
      </w:r>
      <w:r>
        <w:rPr>
          <w:rFonts w:ascii="Arial" w:hAnsi="Arial"/>
          <w:sz w:val="20"/>
          <w:szCs w:val="20"/>
          <w:rtl w:val="0"/>
          <w:lang w:val="de-DE"/>
        </w:rPr>
        <w:t xml:space="preserve">   Mr.      Mrs.      Ms.</w:t>
      </w:r>
    </w:p>
    <w:tbl>
      <w:tblPr>
        <w:tblW w:w="11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2"/>
        <w:gridCol w:w="3672"/>
        <w:gridCol w:w="1836"/>
        <w:gridCol w:w="183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Name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Title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Company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Address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City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1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State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1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Zip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Office Phone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73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Cell Phone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E-mail Address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tabs>
          <w:tab w:val="left" w:pos="3500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Will you have a co-presenter?</w:t>
      </w:r>
      <w:r>
        <w:rPr>
          <w:rFonts w:ascii="Arial" w:hAnsi="Arial"/>
          <w:sz w:val="20"/>
          <w:szCs w:val="20"/>
          <w:rtl w:val="0"/>
          <w:lang w:val="de-DE"/>
        </w:rPr>
        <w:t xml:space="preserve">  </w:t>
      </w:r>
      <w:bookmarkStart w:name="Check9" w:id="1"/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bookmarkEnd w:id="1"/>
      <w:r>
        <w:rPr>
          <w:rFonts w:ascii="Arial" w:hAnsi="Arial"/>
          <w:sz w:val="20"/>
          <w:szCs w:val="20"/>
          <w:rtl w:val="0"/>
          <w:lang w:val="en-US"/>
        </w:rPr>
        <w:t>N</w:t>
      </w:r>
      <w:bookmarkStart w:name="Check10" w:id="2"/>
      <w:r>
        <w:rPr>
          <w:rFonts w:ascii="Arial" w:hAnsi="Arial"/>
          <w:sz w:val="20"/>
          <w:szCs w:val="20"/>
          <w:rtl w:val="0"/>
          <w:lang w:val="de-DE"/>
        </w:rPr>
        <w:t xml:space="preserve">o     </w:t>
      </w:r>
      <w:bookmarkEnd w:id="2"/>
      <w:r>
        <w:rPr>
          <w:rFonts w:ascii="Arial" w:hAnsi="Arial"/>
          <w:sz w:val="20"/>
          <w:szCs w:val="20"/>
          <w:rtl w:val="0"/>
          <w:lang w:val="en-US"/>
        </w:rPr>
        <w:t>Yes   If yes, please fill out the below:</w:t>
      </w:r>
    </w:p>
    <w:p>
      <w:pPr>
        <w:pStyle w:val="Body A"/>
        <w:tabs>
          <w:tab w:val="left" w:pos="3500"/>
        </w:tabs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Additional/Co-Presenter:</w:t>
      </w:r>
    </w:p>
    <w:tbl>
      <w:tblPr>
        <w:tblW w:w="11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2"/>
        <w:gridCol w:w="3672"/>
        <w:gridCol w:w="1836"/>
        <w:gridCol w:w="1836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Name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Title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Company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Address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City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1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State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  <w:tc>
          <w:tcPr>
            <w:tcW w:type="dxa" w:w="18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Zip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Office Phone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73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Cell Phone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0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E-mail Address 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tabs>
          <w:tab w:val="left" w:pos="3500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line">
                  <wp:posOffset>68580</wp:posOffset>
                </wp:positionV>
                <wp:extent cx="67945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1" cy="0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5pt;margin-top:5.4pt;width:53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below information will be used to market the program and to certify that it is eligible for HRCI/SHRM recertification credits.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BAHRA may change and/or condense your program title and description for promotional purposes. 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TITLE OF SESSION: 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LENGTH OF SESSION: 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SUMMARY OF SESSION (75 WORDS OR LESS): </w:t>
      </w:r>
    </w:p>
    <w:tbl>
      <w:tblPr>
        <w:tblW w:w="11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1513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120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Describe the top three learning objectives of your presentation: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Describe why your topic and/or approach is uniquely relevant, timely or critical for today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HR professional:</w:t>
      </w:r>
    </w:p>
    <w:tbl>
      <w:tblPr>
        <w:tblW w:w="11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6"/>
      </w:tblGrid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11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Check the box that best describes the level of knowledge participants should have to benefit from your presentation.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Introductory - requires little or no previous knowledge of the subject matter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Intermediate - requires at least a basic knowledge and some experience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Advanced - requires a working knowledge and considerable experience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How did you receive this Call for Presentation form?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Mail      Emailed from </w:t>
      </w:r>
      <w:bookmarkStart w:name="Text23" w:id="3"/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  <w:bookmarkEnd w:id="3"/>
      <w:r>
        <w:rPr>
          <w:rFonts w:ascii="Arial" w:hAnsi="Arial"/>
          <w:sz w:val="20"/>
          <w:szCs w:val="20"/>
          <w:rtl w:val="0"/>
          <w:lang w:val="en-US"/>
        </w:rPr>
        <w:t xml:space="preserve">      Previous Speake</w:t>
      </w:r>
      <w:bookmarkStart w:name="Check14" w:id="4"/>
      <w:r>
        <w:rPr>
          <w:rFonts w:ascii="Arial" w:hAnsi="Arial"/>
          <w:sz w:val="20"/>
          <w:szCs w:val="20"/>
          <w:rtl w:val="0"/>
          <w:lang w:val="de-DE"/>
        </w:rPr>
        <w:t xml:space="preserve">r     </w:t>
      </w:r>
      <w:bookmarkEnd w:id="4"/>
      <w:r>
        <w:rPr>
          <w:rFonts w:ascii="Arial" w:hAnsi="Arial"/>
          <w:sz w:val="20"/>
          <w:szCs w:val="20"/>
          <w:rtl w:val="0"/>
          <w:lang w:val="en-US"/>
        </w:rPr>
        <w:t xml:space="preserve"> Other: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Please provide the name, organization and phone number of three references who can attest to the quality of your previous presentations: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Do you require a speaker fee or travel expenses? </w:t>
      </w:r>
    </w:p>
    <w:p>
      <w:pPr>
        <w:pStyle w:val="Body A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No      Yes, I require: </w:t>
      </w:r>
      <w:r>
        <w:rPr>
          <w:rFonts w:ascii="Arial" w:hAnsi="Arial" w:hint="default"/>
          <w:sz w:val="20"/>
          <w:szCs w:val="20"/>
          <w:rtl w:val="0"/>
          <w:lang w:val="en-US"/>
        </w:rPr>
        <w:t>     </w:t>
      </w:r>
    </w:p>
    <w:p>
      <w:pPr>
        <w:pStyle w:val="Body A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Has your program previously been certified for credit?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No</w:t>
        <w:tab/>
        <w:t xml:space="preserve"> Yes (Please provide organization presented for, date and certification number, if available)</w:t>
      </w:r>
      <w:bookmarkStart w:name="Text21" w:id="5"/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>     </w:t>
      </w:r>
      <w:bookmarkEnd w:id="5"/>
    </w:p>
    <w:p>
      <w:pPr>
        <w:pStyle w:val="Body A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Audio/Visual Equipment</w:t>
      </w:r>
    </w:p>
    <w:p>
      <w:pPr>
        <w:pStyle w:val="Body A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will provide a microphone, projector, screen and laptop. We suggest you bring a thumb drive of your presentation and you will also need your own adapter if you choose to use your own computer and it is a Mac.</w:t>
      </w:r>
    </w:p>
    <w:p>
      <w:pPr>
        <w:pStyle w:val="Body A"/>
        <w:jc w:val="both"/>
        <w:rPr>
          <w:rFonts w:ascii="Arial" w:cs="Arial" w:hAnsi="Arial" w:eastAsia="Arial"/>
          <w:color w:val="c00000"/>
          <w:sz w:val="16"/>
          <w:szCs w:val="16"/>
          <w:u w:color="c00000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color w:val="c00000"/>
          <w:sz w:val="20"/>
          <w:szCs w:val="20"/>
          <w:u w:color="c00000"/>
        </w:rPr>
      </w:pPr>
      <w:r>
        <w:rPr>
          <w:rFonts w:ascii="Arial" w:hAnsi="Arial"/>
          <w:b w:val="1"/>
          <w:bCs w:val="1"/>
          <w:color w:val="c00000"/>
          <w:sz w:val="20"/>
          <w:szCs w:val="20"/>
          <w:u w:color="c00000"/>
          <w:rtl w:val="0"/>
          <w:lang w:val="en-US"/>
        </w:rPr>
        <w:t>Your proposal MUST INCLUDE the following information: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biographical summary</w:t>
      </w:r>
      <w:r>
        <w:rPr>
          <w:rFonts w:ascii="Arial" w:hAnsi="Arial"/>
          <w:sz w:val="20"/>
          <w:szCs w:val="20"/>
          <w:rtl w:val="0"/>
          <w:lang w:val="en-US"/>
        </w:rPr>
        <w:t xml:space="preserve"> for each presenter. Information should include education, professional experience, previous presentations (including the organization it was for, topic and date) and publications.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pt-PT"/>
        </w:rPr>
      </w:pPr>
      <w:r>
        <w:rPr>
          <w:rFonts w:ascii="Arial" w:hAnsi="Arial"/>
          <w:sz w:val="20"/>
          <w:szCs w:val="20"/>
          <w:rtl w:val="0"/>
          <w:lang w:val="pt-PT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headshot</w:t>
      </w:r>
      <w:r>
        <w:rPr>
          <w:rFonts w:ascii="Arial" w:hAnsi="Arial"/>
          <w:sz w:val="20"/>
          <w:szCs w:val="20"/>
          <w:rtl w:val="0"/>
          <w:lang w:val="en-US"/>
        </w:rPr>
        <w:t xml:space="preserve"> for each presenter will be used in marketing materials if your presentation is selected.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If available, provide the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outline or Powerpoint</w:t>
      </w:r>
      <w:r>
        <w:rPr>
          <w:rFonts w:ascii="Arial" w:hAnsi="Arial"/>
          <w:sz w:val="20"/>
          <w:szCs w:val="20"/>
          <w:rtl w:val="0"/>
          <w:lang w:val="en-US"/>
        </w:rPr>
        <w:t xml:space="preserve"> planned for this presentation.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If available, provide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prior proof of performance</w:t>
      </w:r>
      <w:r>
        <w:rPr>
          <w:rFonts w:ascii="Arial" w:hAnsi="Arial"/>
          <w:sz w:val="20"/>
          <w:szCs w:val="20"/>
          <w:rtl w:val="0"/>
          <w:lang w:val="en-US"/>
        </w:rPr>
        <w:t xml:space="preserve">. </w:t>
      </w:r>
    </w:p>
    <w:p>
      <w:pPr>
        <w:pStyle w:val="Body A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By submitting this proposal, I understand that my presentation is intended to be a learning experience and is not a showcase for the promotion of my company, services or products. Further, I will not sell my services or products from the speaker platform. While it is acceptable to provide handouts and/or marketing materials to attendees, BAHRA cannot reimburse any copy expenses and prefers to post a pdf of your presentation to our website for attendees. </w:t>
      </w:r>
    </w:p>
    <w:p>
      <w:pPr>
        <w:pStyle w:val="Body A"/>
        <w:jc w:val="both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 have completed this form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 have attached my biographical summary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 have attached my headshot (optional for submission purposes but, if selected, we will need for marketing)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 have attached an outline or Powerpoint presentation (if available)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I have attached prior proof of performance (if available)</w:t>
      </w:r>
    </w:p>
    <w:p>
      <w:pPr>
        <w:pStyle w:val="Body A"/>
        <w:rPr>
          <w:rFonts w:ascii="Arial" w:cs="Arial" w:hAnsi="Arial" w:eastAsia="Arial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b w:val="1"/>
          <w:bCs w:val="1"/>
          <w:color w:val="c00000"/>
          <w:sz w:val="20"/>
          <w:szCs w:val="20"/>
          <w:u w:color="c00000"/>
        </w:rPr>
      </w:pPr>
      <w:r>
        <w:rPr>
          <w:rFonts w:ascii="Arial" w:hAnsi="Arial"/>
          <w:b w:val="1"/>
          <w:bCs w:val="1"/>
          <w:color w:val="c00000"/>
          <w:sz w:val="20"/>
          <w:szCs w:val="20"/>
          <w:u w:color="c00000"/>
          <w:rtl w:val="0"/>
          <w:lang w:val="en-US"/>
        </w:rPr>
        <w:t>Please email your completed submission to:</w:t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Vice President</w:t>
      </w:r>
      <w:r>
        <w:rPr>
          <w:rFonts w:ascii="Arial" w:hAnsi="Arial"/>
          <w:sz w:val="20"/>
          <w:szCs w:val="20"/>
          <w:rtl w:val="0"/>
          <w:lang w:val="en-US"/>
        </w:rPr>
        <w:t xml:space="preserve">-Programming at </w: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instrText xml:space="preserve"> HYPERLINK "mailto:programs@bahra.org"</w:instrText>
      </w:r>
      <w:r>
        <w:rPr>
          <w:rStyle w:val="Hyperlink.0"/>
          <w:rFonts w:ascii="Arial" w:cs="Arial" w:hAnsi="Arial" w:eastAsia="Arial"/>
          <w:color w:val="0000ff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sz w:val="20"/>
          <w:szCs w:val="20"/>
          <w:u w:val="single" w:color="0000ff"/>
          <w:rtl w:val="0"/>
          <w:lang w:val="en-US"/>
        </w:rPr>
        <w:t>programs@bahra.org</w:t>
      </w:r>
      <w:r>
        <w:rPr/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, </w:t>
      </w:r>
    </w:p>
    <w:p>
      <w:pPr>
        <w:pStyle w:val="Body A"/>
        <w:rPr>
          <w:rStyle w:val="None"/>
          <w:rFonts w:ascii="Arial" w:cs="Arial" w:hAnsi="Arial" w:eastAsia="Arial"/>
          <w:color w:val="365f91"/>
          <w:sz w:val="20"/>
          <w:szCs w:val="20"/>
          <w:u w:color="365f91"/>
        </w:rPr>
      </w:pPr>
      <w:r>
        <w:rPr>
          <w:rStyle w:val="None"/>
          <w:rFonts w:ascii="Arial" w:hAnsi="Arial"/>
          <w:sz w:val="20"/>
          <w:szCs w:val="20"/>
          <w:rtl w:val="0"/>
          <w:lang w:val="it-IT"/>
        </w:rPr>
        <w:t>(cc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ing)</w:t>
      </w:r>
      <w:r>
        <w:rPr>
          <w:rStyle w:val="None"/>
          <w:rFonts w:ascii="Arial" w:hAnsi="Arial"/>
          <w:color w:val="0070c0"/>
          <w:sz w:val="20"/>
          <w:szCs w:val="20"/>
          <w:u w:color="0070c0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Certification Director at </w:t>
      </w:r>
      <w:r>
        <w:rPr>
          <w:rStyle w:val="Hyperlink.1"/>
          <w:rFonts w:ascii="Arial" w:cs="Arial" w:hAnsi="Arial" w:eastAsia="Arial"/>
          <w:color w:val="0000ff"/>
          <w:sz w:val="20"/>
          <w:szCs w:val="20"/>
          <w:u w:val="single" w:color="0000ff"/>
          <w:lang w:val="it-IT"/>
        </w:rPr>
        <w:fldChar w:fldCharType="begin" w:fldLock="0"/>
      </w:r>
      <w:r>
        <w:rPr>
          <w:rStyle w:val="Hyperlink.1"/>
          <w:rFonts w:ascii="Arial" w:cs="Arial" w:hAnsi="Arial" w:eastAsia="Arial"/>
          <w:color w:val="0000ff"/>
          <w:sz w:val="20"/>
          <w:szCs w:val="20"/>
          <w:u w:val="single" w:color="0000ff"/>
          <w:lang w:val="it-IT"/>
        </w:rPr>
        <w:instrText xml:space="preserve"> HYPERLINK "mailto:certification@bahra.org"</w:instrText>
      </w:r>
      <w:r>
        <w:rPr>
          <w:rStyle w:val="Hyperlink.1"/>
          <w:rFonts w:ascii="Arial" w:cs="Arial" w:hAnsi="Arial" w:eastAsia="Arial"/>
          <w:color w:val="0000ff"/>
          <w:sz w:val="20"/>
          <w:szCs w:val="20"/>
          <w:u w:val="single" w:color="0000ff"/>
          <w:lang w:val="it-IT"/>
        </w:rPr>
        <w:fldChar w:fldCharType="separate" w:fldLock="0"/>
      </w:r>
      <w:r>
        <w:rPr>
          <w:rStyle w:val="Hyperlink.1"/>
          <w:rFonts w:ascii="Arial" w:hAnsi="Arial"/>
          <w:color w:val="0000ff"/>
          <w:sz w:val="20"/>
          <w:szCs w:val="20"/>
          <w:u w:val="single" w:color="0000ff"/>
          <w:rtl w:val="0"/>
          <w:lang w:val="it-IT"/>
        </w:rPr>
        <w:t>certification@bahra.org</w:t>
      </w:r>
      <w:r>
        <w:rPr/>
        <w:fldChar w:fldCharType="end" w:fldLock="0"/>
      </w:r>
      <w:r>
        <w:rPr>
          <w:rStyle w:val="None"/>
          <w:rFonts w:ascii="Arial" w:hAnsi="Arial"/>
          <w:color w:val="365f91"/>
          <w:sz w:val="20"/>
          <w:szCs w:val="20"/>
          <w:u w:color="365f91"/>
          <w:rtl w:val="0"/>
          <w:lang w:val="en-US"/>
        </w:rPr>
        <w:t xml:space="preserve">.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olor w:val="365f91"/>
          <w:sz w:val="16"/>
          <w:szCs w:val="16"/>
          <w:u w:color="365f91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color w:val="365f91"/>
          <w:sz w:val="20"/>
          <w:szCs w:val="20"/>
          <w:u w:color="365f91"/>
          <w:lang w:val="de-DE"/>
        </w:rPr>
      </w:pPr>
      <w:r>
        <w:rPr>
          <w:rStyle w:val="None"/>
          <w:rFonts w:ascii="Arial" w:hAnsi="Arial"/>
          <w:b w:val="1"/>
          <w:bCs w:val="1"/>
          <w:color w:val="365f91"/>
          <w:sz w:val="20"/>
          <w:szCs w:val="20"/>
          <w:u w:color="365f91"/>
          <w:rtl w:val="0"/>
          <w:lang w:val="de-DE"/>
        </w:rPr>
        <w:t>THANK YOU!</w:t>
      </w:r>
    </w:p>
    <w:p>
      <w:pPr>
        <w:pStyle w:val="Body A"/>
      </w:pPr>
      <w:r>
        <w:rPr>
          <w:rStyle w:val="None"/>
          <w:rFonts w:ascii="Arial" w:hAnsi="Arial"/>
          <w:b w:val="1"/>
          <w:bCs w:val="1"/>
          <w:color w:val="365f91"/>
          <w:sz w:val="20"/>
          <w:szCs w:val="20"/>
          <w:u w:color="365f91"/>
          <w:rtl w:val="0"/>
          <w:lang w:val="en-US"/>
        </w:rPr>
        <w:t>The Boulder Area Human Resource Association</w:t>
      </w:r>
      <w:r>
        <w:rPr>
          <w:rStyle w:val="None"/>
          <w:rFonts w:ascii="Arial" w:cs="Arial" w:hAnsi="Arial" w:eastAsia="Arial"/>
        </w:rPr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2160" w:footer="14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⇒"/>
      <w:lvlJc w:val="left"/>
      <w:pPr>
        <w:ind w:left="66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0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0"/>
      <w:szCs w:val="20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sz w:val="20"/>
      <w:szCs w:val="20"/>
      <w:u w:val="single" w:color="0000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